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E1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</w:t>
      </w:r>
    </w:p>
    <w:p w:rsidR="00071DE1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СТАРОЮВАЛИНСКОЕ СЕЛЬСКОЕ ПОСЕЛЕНИЕ </w:t>
      </w:r>
    </w:p>
    <w:p w:rsidR="00071DE1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СТАРОЮВАЛИНСКОГО  СЕЛЬСКОГО ПОСЕЛЕНИЯ </w:t>
      </w:r>
    </w:p>
    <w:p w:rsidR="00071DE1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E1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РЕШЕНИЕ                                          </w:t>
      </w:r>
    </w:p>
    <w:p w:rsidR="00071DE1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DE1" w:rsidRDefault="00071DE1" w:rsidP="00071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59AE">
        <w:rPr>
          <w:rFonts w:ascii="Times New Roman" w:eastAsia="Times New Roman" w:hAnsi="Times New Roman" w:cs="Times New Roman"/>
          <w:sz w:val="24"/>
          <w:szCs w:val="24"/>
        </w:rPr>
        <w:t>31.08.2021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№ </w:t>
      </w:r>
      <w:r w:rsidR="00A759AE">
        <w:rPr>
          <w:rFonts w:ascii="Times New Roman" w:eastAsia="Times New Roman" w:hAnsi="Times New Roman" w:cs="Times New Roman"/>
          <w:sz w:val="24"/>
          <w:szCs w:val="24"/>
        </w:rPr>
        <w:t>193</w:t>
      </w:r>
    </w:p>
    <w:p w:rsidR="00071DE1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 Старая Ювала  Кожевниковского района   Томской области</w:t>
      </w:r>
    </w:p>
    <w:p w:rsidR="00071DE1" w:rsidRDefault="00071DE1" w:rsidP="0007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DE1" w:rsidRDefault="00071DE1" w:rsidP="006625EE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5EE" w:rsidRPr="006D234A" w:rsidRDefault="006625EE" w:rsidP="006D2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5EE">
        <w:rPr>
          <w:rFonts w:ascii="Times New Roman" w:eastAsia="Times New Roman" w:hAnsi="Times New Roman" w:cs="Times New Roman"/>
          <w:sz w:val="24"/>
          <w:szCs w:val="24"/>
        </w:rPr>
        <w:t>О назначении публичных слушаний по проекту решения Администрации Староювалинского сельского поселения «</w:t>
      </w:r>
      <w:r w:rsidR="006D234A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  <w:r w:rsidR="00825C49">
        <w:rPr>
          <w:rFonts w:ascii="Times New Roman" w:hAnsi="Times New Roman" w:cs="Times New Roman"/>
          <w:sz w:val="24"/>
          <w:szCs w:val="24"/>
        </w:rPr>
        <w:t xml:space="preserve"> Староювалинского сельского поселения</w:t>
      </w:r>
      <w:r w:rsidR="006D234A">
        <w:rPr>
          <w:rFonts w:ascii="Times New Roman" w:hAnsi="Times New Roman" w:cs="Times New Roman"/>
          <w:sz w:val="24"/>
          <w:szCs w:val="24"/>
        </w:rPr>
        <w:t xml:space="preserve"> от 19.02.2019 № 72 </w:t>
      </w:r>
    </w:p>
    <w:p w:rsidR="006625EE" w:rsidRDefault="006625EE" w:rsidP="006625EE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5EE" w:rsidRPr="006625EE" w:rsidRDefault="006625EE" w:rsidP="006625E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25EE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Староювалинского сельского поселения,</w:t>
      </w:r>
    </w:p>
    <w:p w:rsidR="00071DE1" w:rsidRPr="001B7316" w:rsidRDefault="00071DE1" w:rsidP="0007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59A4" w:rsidRPr="001B7316" w:rsidRDefault="003959A4" w:rsidP="003959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B7316">
        <w:rPr>
          <w:rFonts w:ascii="Times New Roman" w:eastAsia="Times New Roman" w:hAnsi="Times New Roman" w:cs="Times New Roman"/>
          <w:sz w:val="24"/>
          <w:szCs w:val="24"/>
        </w:rPr>
        <w:t>Совет Староювалинского сельского поселения решил: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71DE1" w:rsidRPr="006D234A" w:rsidRDefault="00071DE1" w:rsidP="006D2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 Принять проект решения «</w:t>
      </w:r>
      <w:r w:rsidR="006D234A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  <w:r w:rsidR="00825C49">
        <w:rPr>
          <w:rFonts w:ascii="Times New Roman" w:hAnsi="Times New Roman" w:cs="Times New Roman"/>
          <w:sz w:val="24"/>
          <w:szCs w:val="24"/>
        </w:rPr>
        <w:t xml:space="preserve"> Староювалинского сельского поселения</w:t>
      </w:r>
      <w:r w:rsidR="006D234A">
        <w:rPr>
          <w:rFonts w:ascii="Times New Roman" w:hAnsi="Times New Roman" w:cs="Times New Roman"/>
          <w:sz w:val="24"/>
          <w:szCs w:val="24"/>
        </w:rPr>
        <w:t xml:space="preserve"> от 19.02.2019 № 72</w:t>
      </w:r>
      <w:r w:rsidR="0094082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первом чтении согласно приложению. 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 В срок </w:t>
      </w:r>
      <w:r w:rsidRPr="00C50759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94082A">
        <w:rPr>
          <w:rFonts w:ascii="Times New Roman" w:eastAsia="Times New Roman" w:hAnsi="Times New Roman" w:cs="Times New Roman"/>
          <w:sz w:val="24"/>
          <w:szCs w:val="24"/>
        </w:rPr>
        <w:t xml:space="preserve">1сентября 2021 года </w:t>
      </w:r>
      <w:r>
        <w:rPr>
          <w:rFonts w:ascii="Times New Roman" w:eastAsia="Times New Roman" w:hAnsi="Times New Roman" w:cs="Times New Roman"/>
          <w:sz w:val="24"/>
          <w:szCs w:val="24"/>
        </w:rPr>
        <w:t>обнародовать настоящее решение в установленном порядке согласно решению Совета Староювалинского сельског</w:t>
      </w:r>
      <w:r w:rsidR="0094082A">
        <w:rPr>
          <w:rFonts w:ascii="Times New Roman" w:eastAsia="Times New Roman" w:hAnsi="Times New Roman" w:cs="Times New Roman"/>
          <w:sz w:val="24"/>
          <w:szCs w:val="24"/>
        </w:rPr>
        <w:t>о поселения от 07.11.2005 № 3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Порядке принятия, обнародования и вступления в силу муниципальных правовых актов Староювалинского сельского поселения». 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 Назначить публичные слушания по настоящему решению </w:t>
      </w:r>
      <w:r w:rsidRPr="00C5075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4082A">
        <w:rPr>
          <w:rFonts w:ascii="Times New Roman" w:eastAsia="Times New Roman" w:hAnsi="Times New Roman" w:cs="Times New Roman"/>
          <w:sz w:val="24"/>
          <w:szCs w:val="24"/>
        </w:rPr>
        <w:t>15.09.2021</w:t>
      </w:r>
      <w:r w:rsidRPr="00C5075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94082A">
        <w:rPr>
          <w:rFonts w:ascii="Times New Roman" w:eastAsia="Times New Roman" w:hAnsi="Times New Roman" w:cs="Times New Roman"/>
          <w:sz w:val="24"/>
          <w:szCs w:val="24"/>
        </w:rPr>
        <w:t xml:space="preserve"> в 14.00 час.  в </w:t>
      </w:r>
      <w:r>
        <w:rPr>
          <w:rFonts w:ascii="Times New Roman" w:eastAsia="Times New Roman" w:hAnsi="Times New Roman" w:cs="Times New Roman"/>
          <w:sz w:val="24"/>
          <w:szCs w:val="24"/>
        </w:rPr>
        <w:t>Староювалинском   Доме культуры.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4. Назначить Организатором публичных слушаний  рабочую группу в составе председателей  постоянных депутатских комиссий 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5. Установить, что устные замечания и предложения принимаются от гра</w:t>
      </w:r>
      <w:r w:rsidR="0094082A">
        <w:rPr>
          <w:rFonts w:ascii="Times New Roman" w:eastAsia="Times New Roman" w:hAnsi="Times New Roman" w:cs="Times New Roman"/>
          <w:sz w:val="24"/>
          <w:szCs w:val="24"/>
        </w:rPr>
        <w:t>ждан по адресу: с. Старая Ювала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ул. Ульяновская 3а, с. Елгай Админист</w:t>
      </w:r>
      <w:r w:rsidR="0094082A">
        <w:rPr>
          <w:rFonts w:ascii="Times New Roman" w:eastAsia="Times New Roman" w:hAnsi="Times New Roman" w:cs="Times New Roman"/>
          <w:sz w:val="24"/>
          <w:szCs w:val="24"/>
        </w:rPr>
        <w:t>рация поселения, телефон 41326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6. Назначить ответственным за сбор устных и письменных замечаний и пред</w:t>
      </w:r>
      <w:r w:rsidR="003959A4">
        <w:rPr>
          <w:rFonts w:ascii="Times New Roman" w:eastAsia="Times New Roman" w:hAnsi="Times New Roman" w:cs="Times New Roman"/>
          <w:sz w:val="24"/>
          <w:szCs w:val="24"/>
        </w:rPr>
        <w:t xml:space="preserve">ложений граждан </w:t>
      </w:r>
      <w:r w:rsidR="0094082A">
        <w:rPr>
          <w:rFonts w:ascii="Times New Roman" w:eastAsia="Times New Roman" w:hAnsi="Times New Roman" w:cs="Times New Roman"/>
          <w:sz w:val="24"/>
          <w:szCs w:val="24"/>
        </w:rPr>
        <w:t xml:space="preserve">Чернову А.Н.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 по управлению делами Администрации Староювалинского сельского поселения.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7. Поручить Организатору публичных слушаний в трехдневный срок подготовить заключение по итогам публичных слушаний и решение в окончательной редакции  для рассмотрения на собрании  Совета Староювалинского  сельского поселения.</w:t>
      </w:r>
    </w:p>
    <w:p w:rsidR="00071DE1" w:rsidRDefault="00071DE1" w:rsidP="00071DE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E1" w:rsidRDefault="00071DE1" w:rsidP="00071DE1">
      <w:pPr>
        <w:jc w:val="both"/>
        <w:rPr>
          <w:rFonts w:ascii="Calibri" w:eastAsia="Times New Roman" w:hAnsi="Calibri" w:cs="Times New Roman"/>
        </w:rPr>
      </w:pPr>
    </w:p>
    <w:p w:rsidR="00071DE1" w:rsidRPr="00AA6E9B" w:rsidRDefault="00071DE1" w:rsidP="00071D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E9B">
        <w:rPr>
          <w:rFonts w:ascii="Times New Roman" w:eastAsia="Times New Roman" w:hAnsi="Times New Roman" w:cs="Times New Roman"/>
          <w:sz w:val="24"/>
          <w:szCs w:val="24"/>
        </w:rPr>
        <w:t>Председатель совета поселения</w:t>
      </w:r>
      <w:r w:rsidRPr="00AA6E9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A6E9B">
        <w:rPr>
          <w:rFonts w:ascii="Calibri" w:eastAsia="Times New Roman" w:hAnsi="Calibri" w:cs="Times New Roman"/>
          <w:sz w:val="24"/>
          <w:szCs w:val="24"/>
        </w:rPr>
        <w:tab/>
      </w:r>
      <w:r w:rsidRPr="00AA6E9B">
        <w:rPr>
          <w:rFonts w:ascii="Calibri" w:eastAsia="Times New Roman" w:hAnsi="Calibri" w:cs="Times New Roman"/>
          <w:sz w:val="24"/>
          <w:szCs w:val="24"/>
        </w:rPr>
        <w:tab/>
      </w:r>
      <w:r w:rsidRPr="00AA6E9B">
        <w:rPr>
          <w:rFonts w:ascii="Calibri" w:eastAsia="Times New Roman" w:hAnsi="Calibri" w:cs="Times New Roman"/>
          <w:sz w:val="24"/>
          <w:szCs w:val="24"/>
        </w:rPr>
        <w:tab/>
      </w:r>
      <w:r w:rsidRPr="00AA6E9B">
        <w:rPr>
          <w:rFonts w:ascii="Calibri" w:eastAsia="Times New Roman" w:hAnsi="Calibri" w:cs="Times New Roman"/>
          <w:sz w:val="24"/>
          <w:szCs w:val="24"/>
        </w:rPr>
        <w:tab/>
      </w:r>
      <w:r w:rsidRPr="00AA6E9B">
        <w:rPr>
          <w:rFonts w:ascii="Calibri" w:eastAsia="Times New Roman" w:hAnsi="Calibri" w:cs="Times New Roman"/>
          <w:sz w:val="24"/>
          <w:szCs w:val="24"/>
        </w:rPr>
        <w:tab/>
      </w:r>
      <w:r w:rsidRPr="00AA6E9B">
        <w:rPr>
          <w:rFonts w:ascii="Calibri" w:eastAsia="Times New Roman" w:hAnsi="Calibri" w:cs="Times New Roman"/>
          <w:sz w:val="24"/>
          <w:szCs w:val="24"/>
        </w:rPr>
        <w:tab/>
      </w:r>
      <w:r w:rsidRPr="00AA6E9B">
        <w:rPr>
          <w:rFonts w:ascii="Times New Roman" w:eastAsia="Times New Roman" w:hAnsi="Times New Roman" w:cs="Times New Roman"/>
          <w:sz w:val="24"/>
          <w:szCs w:val="24"/>
        </w:rPr>
        <w:t xml:space="preserve">     И.О. Дымова</w:t>
      </w:r>
    </w:p>
    <w:p w:rsidR="00071DE1" w:rsidRPr="00AA6E9B" w:rsidRDefault="00071DE1" w:rsidP="0007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E9B">
        <w:rPr>
          <w:rFonts w:ascii="Times New Roman" w:eastAsia="Times New Roman" w:hAnsi="Times New Roman" w:cs="Times New Roman"/>
          <w:sz w:val="24"/>
          <w:szCs w:val="24"/>
        </w:rPr>
        <w:t>Глава Староювалинского</w:t>
      </w:r>
    </w:p>
    <w:p w:rsidR="00071DE1" w:rsidRPr="00AA6E9B" w:rsidRDefault="00071DE1" w:rsidP="0007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E9B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A6E9B">
        <w:rPr>
          <w:rFonts w:ascii="Times New Roman" w:eastAsia="Times New Roman" w:hAnsi="Times New Roman" w:cs="Times New Roman"/>
          <w:sz w:val="24"/>
          <w:szCs w:val="24"/>
        </w:rPr>
        <w:t xml:space="preserve">       Т.В. Архипова</w:t>
      </w:r>
    </w:p>
    <w:p w:rsidR="00071DE1" w:rsidRDefault="00071DE1" w:rsidP="00071DE1">
      <w:pPr>
        <w:widowControl w:val="0"/>
        <w:autoSpaceDE w:val="0"/>
        <w:autoSpaceDN w:val="0"/>
        <w:adjustRightInd w:val="0"/>
        <w:spacing w:line="240" w:lineRule="exact"/>
        <w:ind w:left="-284" w:right="-143"/>
        <w:rPr>
          <w:rFonts w:ascii="Calibri" w:eastAsia="Times New Roman" w:hAnsi="Calibri" w:cs="Times New Roman"/>
        </w:rPr>
      </w:pPr>
    </w:p>
    <w:p w:rsidR="00071DE1" w:rsidRDefault="00071DE1" w:rsidP="00071D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A759AE" w:rsidRDefault="00A759AE" w:rsidP="00071D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A759AE" w:rsidRDefault="00A759AE" w:rsidP="00071D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94082A" w:rsidRDefault="0094082A" w:rsidP="00A759AE">
      <w:pPr>
        <w:pStyle w:val="ConsPlusTitle"/>
        <w:jc w:val="center"/>
        <w:outlineLvl w:val="0"/>
        <w:rPr>
          <w:rFonts w:asciiTheme="minorHAnsi" w:eastAsiaTheme="minorEastAsia" w:hAnsiTheme="minorHAnsi" w:cstheme="minorBidi"/>
          <w:b w:val="0"/>
          <w:bCs w:val="0"/>
        </w:rPr>
      </w:pPr>
    </w:p>
    <w:p w:rsidR="00A759AE" w:rsidRPr="00444229" w:rsidRDefault="00A759AE" w:rsidP="00A759A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4229"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МУНИЦИПАЛЬНОЕ ОБРАЗОВАНИЕ</w:t>
      </w:r>
    </w:p>
    <w:p w:rsidR="00A759AE" w:rsidRPr="00444229" w:rsidRDefault="00A759AE" w:rsidP="00A759A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4229">
        <w:rPr>
          <w:rFonts w:ascii="Times New Roman" w:hAnsi="Times New Roman" w:cs="Times New Roman"/>
          <w:b w:val="0"/>
          <w:sz w:val="24"/>
          <w:szCs w:val="24"/>
        </w:rPr>
        <w:t>СТАРОЮВАЛИНСКОЕ СЕЛЬСКОЕ ПОСЕЛЕНИЕ</w:t>
      </w:r>
    </w:p>
    <w:p w:rsidR="00A759AE" w:rsidRPr="00444229" w:rsidRDefault="00A759AE" w:rsidP="00A759A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4229">
        <w:rPr>
          <w:rFonts w:ascii="Times New Roman" w:hAnsi="Times New Roman" w:cs="Times New Roman"/>
          <w:b w:val="0"/>
          <w:sz w:val="24"/>
          <w:szCs w:val="24"/>
        </w:rPr>
        <w:t>СОВЕТ СТАРОЮВАЛИНСКОГО СЕЛЬСКОГО ПОСЕЛЕНИЯ</w:t>
      </w:r>
    </w:p>
    <w:p w:rsidR="00A759AE" w:rsidRPr="00444229" w:rsidRDefault="00A759AE" w:rsidP="00A759A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759AE" w:rsidRPr="00444229" w:rsidRDefault="00A759AE" w:rsidP="00A759A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4229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A759AE" w:rsidRPr="00444229" w:rsidRDefault="00A759AE" w:rsidP="00A759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759AE" w:rsidRPr="00A759AE" w:rsidRDefault="00A759AE" w:rsidP="00A759A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759AE">
        <w:rPr>
          <w:rFonts w:ascii="Times New Roman" w:hAnsi="Times New Roman" w:cs="Times New Roman"/>
          <w:b w:val="0"/>
          <w:sz w:val="24"/>
          <w:szCs w:val="24"/>
        </w:rPr>
        <w:t>000</w:t>
      </w:r>
      <w:bookmarkStart w:id="0" w:name="_GoBack"/>
      <w:bookmarkEnd w:id="0"/>
      <w:r w:rsidRPr="00A759AE">
        <w:rPr>
          <w:rFonts w:ascii="Times New Roman" w:hAnsi="Times New Roman" w:cs="Times New Roman"/>
          <w:b w:val="0"/>
          <w:sz w:val="24"/>
          <w:szCs w:val="24"/>
        </w:rPr>
        <w:t xml:space="preserve">000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A759A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</w:t>
      </w:r>
      <w:r w:rsidR="00D0296F">
        <w:rPr>
          <w:rFonts w:ascii="Times New Roman" w:hAnsi="Times New Roman" w:cs="Times New Roman"/>
          <w:b w:val="0"/>
          <w:sz w:val="24"/>
          <w:szCs w:val="24"/>
        </w:rPr>
        <w:t>№000</w:t>
      </w:r>
    </w:p>
    <w:p w:rsidR="00A759AE" w:rsidRPr="00444229" w:rsidRDefault="00A759AE" w:rsidP="00A759AE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  <w:r w:rsidRPr="00444229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        село Старая Ювала Кожевниковского района Томской области</w:t>
      </w:r>
    </w:p>
    <w:p w:rsidR="00A759AE" w:rsidRPr="00444229" w:rsidRDefault="00A759AE" w:rsidP="00A759AE">
      <w:pPr>
        <w:pStyle w:val="western"/>
        <w:spacing w:before="0" w:beforeAutospacing="0" w:after="0" w:afterAutospacing="0"/>
        <w:jc w:val="center"/>
      </w:pPr>
    </w:p>
    <w:p w:rsidR="00A759AE" w:rsidRPr="00444229" w:rsidRDefault="00A759AE" w:rsidP="00A75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Староювалинского сельского поселения от 19.02.2019 № 72 </w:t>
      </w:r>
    </w:p>
    <w:p w:rsidR="00A759AE" w:rsidRDefault="00A759AE" w:rsidP="00A75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A759AE" w:rsidRDefault="00A759AE" w:rsidP="00A75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A759AE" w:rsidRPr="00DE6ADC" w:rsidRDefault="00A759AE" w:rsidP="00A7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A1501">
        <w:rPr>
          <w:rFonts w:ascii="Times New Roman" w:hAnsi="Times New Roman" w:cs="Times New Roman"/>
          <w:sz w:val="24"/>
          <w:szCs w:val="24"/>
          <w:lang w:bidi="ru-RU"/>
        </w:rPr>
        <w:t>В целях совершенствования нормативного правового акта</w:t>
      </w:r>
      <w:r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0A1501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:rsidR="00A759AE" w:rsidRDefault="00A759AE" w:rsidP="00A75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A759AE" w:rsidRPr="00C60F83" w:rsidRDefault="00A759AE" w:rsidP="00A759A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Староювалинского сельского поселения решил:</w:t>
      </w:r>
    </w:p>
    <w:p w:rsidR="00A759AE" w:rsidRDefault="00A759AE" w:rsidP="00A7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Внести в решение Совета Староювалинского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19.02.2019 № 72 «</w:t>
      </w:r>
      <w:r w:rsidRPr="00444229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229">
        <w:rPr>
          <w:rFonts w:ascii="Times New Roman" w:hAnsi="Times New Roman" w:cs="Times New Roman"/>
          <w:sz w:val="24"/>
          <w:szCs w:val="24"/>
        </w:rPr>
        <w:t>Староювалинского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60F8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759AE" w:rsidRPr="000A1501" w:rsidRDefault="00A759AE" w:rsidP="00A7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A3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Главу 3 часть 5 </w:t>
      </w:r>
      <w:r w:rsidRPr="000A1501">
        <w:rPr>
          <w:rFonts w:ascii="Times New Roman" w:hAnsi="Times New Roman" w:cs="Times New Roman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sz w:val="24"/>
          <w:szCs w:val="24"/>
        </w:rPr>
        <w:t xml:space="preserve">пунктом 32 </w:t>
      </w:r>
      <w:r w:rsidRPr="000A1501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его содержания</w:t>
      </w:r>
      <w:r w:rsidRPr="000A1501">
        <w:rPr>
          <w:rFonts w:ascii="Times New Roman" w:hAnsi="Times New Roman" w:cs="Times New Roman"/>
          <w:sz w:val="24"/>
          <w:szCs w:val="24"/>
        </w:rPr>
        <w:t>:</w:t>
      </w:r>
    </w:p>
    <w:p w:rsidR="00A759AE" w:rsidRDefault="00A759AE" w:rsidP="00A759AE">
      <w:pPr>
        <w:pStyle w:val="formattext"/>
        <w:spacing w:before="0" w:beforeAutospacing="0" w:after="0" w:afterAutospacing="0"/>
        <w:ind w:firstLine="709"/>
        <w:jc w:val="both"/>
      </w:pPr>
      <w:r>
        <w:t>«32) безнадзорное содержание скота и передвижение сельскохозяйственных и домашних животных на территории сельского поселения без сопровождающих лиц. Выпас сельскохозяйственных животных осуществляется на пастбищах под наблюдением владельцев или уполномоченных ими лиц (пастухов) либо в черте населенного пункта на собственных участках на привязи. Безнадзорный, беспривязный выпас не допускается. Владельцы крупного рогатого скота обязаны провожать скот в место общего сбора скота, где их встречает пастух»;</w:t>
      </w:r>
    </w:p>
    <w:p w:rsidR="00A759AE" w:rsidRDefault="00A759AE" w:rsidP="00A759AE">
      <w:pPr>
        <w:pStyle w:val="formattext"/>
        <w:spacing w:before="0" w:beforeAutospacing="0" w:after="0" w:afterAutospacing="0"/>
        <w:ind w:firstLine="709"/>
        <w:jc w:val="both"/>
      </w:pPr>
      <w:r>
        <w:t>1.2.   Главу 4 раздела 1 части 14 абзац 1 изложить в следующей редакции:</w:t>
      </w:r>
    </w:p>
    <w:p w:rsidR="00A759AE" w:rsidRPr="00A14218" w:rsidRDefault="00A759AE" w:rsidP="00A759A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14218">
        <w:rPr>
          <w:rFonts w:ascii="Times New Roman" w:hAnsi="Times New Roman" w:cs="Times New Roman"/>
          <w:sz w:val="24"/>
          <w:szCs w:val="24"/>
        </w:rPr>
        <w:t>«выдвигать или перемещать на тротуары и на объекты улично-дорожной сети снег, лед с придомовых территорий, территорий предприятий, организаций, строительных площадок, торговых объектов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759AE" w:rsidRPr="00444229" w:rsidRDefault="00A759AE" w:rsidP="00A7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229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229">
        <w:rPr>
          <w:rFonts w:ascii="Times New Roman" w:hAnsi="Times New Roman" w:cs="Times New Roman"/>
          <w:bCs/>
          <w:sz w:val="24"/>
          <w:szCs w:val="24"/>
        </w:rPr>
        <w:t xml:space="preserve">Обнародовать настоящее </w:t>
      </w:r>
      <w:r w:rsidRPr="00444229">
        <w:rPr>
          <w:rFonts w:ascii="Times New Roman" w:hAnsi="Times New Roman" w:cs="Times New Roman"/>
          <w:sz w:val="24"/>
          <w:szCs w:val="24"/>
        </w:rPr>
        <w:t>решение в установленном Уставом Староювалинского сельского поселения порядке</w:t>
      </w:r>
      <w:r w:rsidRPr="004442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229">
        <w:rPr>
          <w:rFonts w:ascii="Times New Roman" w:hAnsi="Times New Roman" w:cs="Times New Roman"/>
          <w:sz w:val="24"/>
          <w:szCs w:val="24"/>
        </w:rPr>
        <w:t>и разместить</w:t>
      </w:r>
      <w:r w:rsidRPr="004442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229">
        <w:rPr>
          <w:rFonts w:ascii="Times New Roman" w:hAnsi="Times New Roman" w:cs="Times New Roman"/>
          <w:sz w:val="24"/>
          <w:szCs w:val="24"/>
        </w:rPr>
        <w:t>на официальном сайте органов местного самоуправления муниципального образования «Староювалинское сельское поселен</w:t>
      </w:r>
      <w:r>
        <w:rPr>
          <w:rFonts w:ascii="Times New Roman" w:hAnsi="Times New Roman" w:cs="Times New Roman"/>
          <w:sz w:val="24"/>
          <w:szCs w:val="24"/>
        </w:rPr>
        <w:t>ие» в сети Интернет по адресу</w:t>
      </w:r>
      <w:r w:rsidRPr="0044422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44229">
          <w:rPr>
            <w:rStyle w:val="af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http://www.uvala.ru</w:t>
        </w:r>
      </w:hyperlink>
      <w:r w:rsidRPr="00444229">
        <w:rPr>
          <w:rFonts w:ascii="Times New Roman" w:hAnsi="Times New Roman" w:cs="Times New Roman"/>
        </w:rPr>
        <w:t>.</w:t>
      </w:r>
    </w:p>
    <w:p w:rsidR="00A759AE" w:rsidRPr="00444229" w:rsidRDefault="00A759AE" w:rsidP="00A7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44229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обнародования.</w:t>
      </w:r>
    </w:p>
    <w:p w:rsidR="00A759AE" w:rsidRDefault="00A759AE" w:rsidP="00A7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759AE" w:rsidRDefault="00A759AE" w:rsidP="00A7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759AE" w:rsidRDefault="00A759AE" w:rsidP="00A7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759AE" w:rsidRPr="00444229" w:rsidRDefault="00A759AE" w:rsidP="00A7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>Председатель Совета Староювалинского</w:t>
      </w:r>
    </w:p>
    <w:p w:rsidR="00A759AE" w:rsidRDefault="00A759AE" w:rsidP="00A759A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И.О.</w:t>
      </w:r>
      <w:r w:rsidR="005E6418">
        <w:rPr>
          <w:rFonts w:ascii="Times New Roman" w:hAnsi="Times New Roman" w:cs="Times New Roman"/>
          <w:sz w:val="24"/>
          <w:szCs w:val="24"/>
        </w:rPr>
        <w:t xml:space="preserve"> </w:t>
      </w:r>
      <w:r w:rsidRPr="00444229">
        <w:rPr>
          <w:rFonts w:ascii="Times New Roman" w:hAnsi="Times New Roman" w:cs="Times New Roman"/>
          <w:sz w:val="24"/>
          <w:szCs w:val="24"/>
        </w:rPr>
        <w:t>Дымова</w:t>
      </w:r>
    </w:p>
    <w:p w:rsidR="00A759AE" w:rsidRDefault="00A759AE" w:rsidP="00A759A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9AE" w:rsidRDefault="00A759AE" w:rsidP="00A759AE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229">
        <w:rPr>
          <w:rFonts w:ascii="Times New Roman" w:hAnsi="Times New Roman" w:cs="Times New Roman"/>
          <w:sz w:val="24"/>
          <w:szCs w:val="24"/>
        </w:rPr>
        <w:t>Глава поселения                                                                                       Т.В.Архипов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A759AE" w:rsidRPr="00444229" w:rsidRDefault="00A759AE" w:rsidP="00A759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04E44" w:rsidRDefault="00804E44" w:rsidP="00071D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sectPr w:rsidR="00804E44" w:rsidSect="00B7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E3F0C"/>
    <w:multiLevelType w:val="hybridMultilevel"/>
    <w:tmpl w:val="B72ED0F8"/>
    <w:lvl w:ilvl="0" w:tplc="C972B044">
      <w:start w:val="1"/>
      <w:numFmt w:val="decimal"/>
      <w:lvlText w:val="%1."/>
      <w:lvlJc w:val="left"/>
      <w:pPr>
        <w:ind w:left="1797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>
      <w:start w:val="1"/>
      <w:numFmt w:val="lowerRoman"/>
      <w:lvlText w:val="%3."/>
      <w:lvlJc w:val="right"/>
      <w:pPr>
        <w:ind w:left="2502" w:hanging="180"/>
      </w:pPr>
    </w:lvl>
    <w:lvl w:ilvl="3" w:tplc="0419000F">
      <w:start w:val="1"/>
      <w:numFmt w:val="decimal"/>
      <w:lvlText w:val="%4."/>
      <w:lvlJc w:val="left"/>
      <w:pPr>
        <w:ind w:left="3222" w:hanging="360"/>
      </w:pPr>
    </w:lvl>
    <w:lvl w:ilvl="4" w:tplc="04190019">
      <w:start w:val="1"/>
      <w:numFmt w:val="lowerLetter"/>
      <w:lvlText w:val="%5."/>
      <w:lvlJc w:val="left"/>
      <w:pPr>
        <w:ind w:left="3942" w:hanging="360"/>
      </w:pPr>
    </w:lvl>
    <w:lvl w:ilvl="5" w:tplc="0419001B">
      <w:start w:val="1"/>
      <w:numFmt w:val="lowerRoman"/>
      <w:lvlText w:val="%6."/>
      <w:lvlJc w:val="right"/>
      <w:pPr>
        <w:ind w:left="4662" w:hanging="180"/>
      </w:pPr>
    </w:lvl>
    <w:lvl w:ilvl="6" w:tplc="0419000F">
      <w:start w:val="1"/>
      <w:numFmt w:val="decimal"/>
      <w:lvlText w:val="%7."/>
      <w:lvlJc w:val="left"/>
      <w:pPr>
        <w:ind w:left="5382" w:hanging="360"/>
      </w:pPr>
    </w:lvl>
    <w:lvl w:ilvl="7" w:tplc="04190019">
      <w:start w:val="1"/>
      <w:numFmt w:val="lowerLetter"/>
      <w:lvlText w:val="%8."/>
      <w:lvlJc w:val="left"/>
      <w:pPr>
        <w:ind w:left="6102" w:hanging="360"/>
      </w:pPr>
    </w:lvl>
    <w:lvl w:ilvl="8" w:tplc="0419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DE1"/>
    <w:rsid w:val="0005591F"/>
    <w:rsid w:val="00071DE1"/>
    <w:rsid w:val="000D3911"/>
    <w:rsid w:val="00394E39"/>
    <w:rsid w:val="003959A4"/>
    <w:rsid w:val="00444229"/>
    <w:rsid w:val="00444D2C"/>
    <w:rsid w:val="00527EFA"/>
    <w:rsid w:val="005E6418"/>
    <w:rsid w:val="006625EE"/>
    <w:rsid w:val="006A646D"/>
    <w:rsid w:val="006D234A"/>
    <w:rsid w:val="00804E44"/>
    <w:rsid w:val="00825C49"/>
    <w:rsid w:val="008A3292"/>
    <w:rsid w:val="008A71BF"/>
    <w:rsid w:val="0094082A"/>
    <w:rsid w:val="00A759AE"/>
    <w:rsid w:val="00B752B4"/>
    <w:rsid w:val="00CE3B8E"/>
    <w:rsid w:val="00D0296F"/>
    <w:rsid w:val="00D90CE6"/>
    <w:rsid w:val="00E14699"/>
    <w:rsid w:val="00E42CFD"/>
    <w:rsid w:val="00EE622C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07A3"/>
  <w15:docId w15:val="{B76B957F-6579-406D-9100-D226CF84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B4"/>
  </w:style>
  <w:style w:type="paragraph" w:styleId="1">
    <w:name w:val="heading 1"/>
    <w:basedOn w:val="a"/>
    <w:next w:val="a"/>
    <w:link w:val="10"/>
    <w:uiPriority w:val="99"/>
    <w:qFormat/>
    <w:rsid w:val="00444229"/>
    <w:pPr>
      <w:keepNext/>
      <w:spacing w:after="0" w:line="240" w:lineRule="auto"/>
      <w:outlineLvl w:val="0"/>
    </w:pPr>
    <w:rPr>
      <w:rFonts w:ascii="Arial" w:eastAsia="Times New Roman" w:hAnsi="Arial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44422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42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42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4422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4422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44422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locked/>
    <w:rsid w:val="00071DE1"/>
    <w:rPr>
      <w:sz w:val="24"/>
      <w:szCs w:val="24"/>
    </w:rPr>
  </w:style>
  <w:style w:type="paragraph" w:styleId="a4">
    <w:name w:val="Normal (Web)"/>
    <w:basedOn w:val="a"/>
    <w:link w:val="a3"/>
    <w:rsid w:val="00071D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Title">
    <w:name w:val="ConsPlusTitle"/>
    <w:rsid w:val="00071D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No Spacing"/>
    <w:uiPriority w:val="1"/>
    <w:qFormat/>
    <w:rsid w:val="003959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444229"/>
    <w:rPr>
      <w:rFonts w:ascii="Arial" w:eastAsia="Times New Roman" w:hAnsi="Arial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4442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422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442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442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444229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444229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4442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header"/>
    <w:basedOn w:val="a"/>
    <w:link w:val="a8"/>
    <w:rsid w:val="004442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4422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444229"/>
  </w:style>
  <w:style w:type="paragraph" w:styleId="aa">
    <w:name w:val="footer"/>
    <w:basedOn w:val="a"/>
    <w:link w:val="ab"/>
    <w:rsid w:val="004442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444229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rsid w:val="00444229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ad">
    <w:name w:val="Основной текст Знак"/>
    <w:basedOn w:val="a0"/>
    <w:link w:val="ac"/>
    <w:rsid w:val="00444229"/>
    <w:rPr>
      <w:rFonts w:ascii="Arial" w:eastAsia="Times New Roman" w:hAnsi="Arial" w:cs="Times New Roman"/>
      <w:sz w:val="26"/>
      <w:szCs w:val="20"/>
    </w:rPr>
  </w:style>
  <w:style w:type="paragraph" w:styleId="ae">
    <w:name w:val="Body Text Indent"/>
    <w:basedOn w:val="a"/>
    <w:link w:val="af"/>
    <w:rsid w:val="004442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af">
    <w:name w:val="Основной текст с отступом Знак"/>
    <w:basedOn w:val="a0"/>
    <w:link w:val="ae"/>
    <w:rsid w:val="00444229"/>
    <w:rPr>
      <w:rFonts w:ascii="Arial" w:eastAsia="Times New Roman" w:hAnsi="Arial" w:cs="Times New Roman"/>
      <w:sz w:val="26"/>
      <w:szCs w:val="20"/>
    </w:rPr>
  </w:style>
  <w:style w:type="paragraph" w:styleId="21">
    <w:name w:val="Body Text 2"/>
    <w:basedOn w:val="a"/>
    <w:link w:val="22"/>
    <w:rsid w:val="00444229"/>
    <w:pPr>
      <w:tabs>
        <w:tab w:val="left" w:pos="867"/>
      </w:tabs>
      <w:spacing w:after="0" w:line="240" w:lineRule="auto"/>
      <w:ind w:right="-132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444229"/>
    <w:rPr>
      <w:rFonts w:ascii="Arial" w:eastAsia="Times New Roman" w:hAnsi="Arial" w:cs="Times New Roman"/>
      <w:sz w:val="26"/>
      <w:szCs w:val="20"/>
    </w:rPr>
  </w:style>
  <w:style w:type="paragraph" w:styleId="31">
    <w:name w:val="Body Text 3"/>
    <w:basedOn w:val="a"/>
    <w:link w:val="32"/>
    <w:rsid w:val="00444229"/>
    <w:pPr>
      <w:tabs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444229"/>
    <w:rPr>
      <w:rFonts w:ascii="Arial" w:eastAsia="Times New Roman" w:hAnsi="Arial" w:cs="Times New Roman"/>
      <w:sz w:val="26"/>
      <w:szCs w:val="20"/>
    </w:rPr>
  </w:style>
  <w:style w:type="paragraph" w:styleId="af0">
    <w:name w:val="Balloon Text"/>
    <w:basedOn w:val="a"/>
    <w:link w:val="af1"/>
    <w:uiPriority w:val="99"/>
    <w:rsid w:val="0044422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444229"/>
    <w:rPr>
      <w:rFonts w:ascii="Tahoma" w:eastAsia="Times New Roman" w:hAnsi="Tahoma" w:cs="Times New Roman"/>
      <w:sz w:val="16"/>
      <w:szCs w:val="16"/>
    </w:rPr>
  </w:style>
  <w:style w:type="paragraph" w:styleId="23">
    <w:name w:val="Body Text Indent 2"/>
    <w:basedOn w:val="a"/>
    <w:link w:val="24"/>
    <w:rsid w:val="0044422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4422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Стиль1"/>
    <w:basedOn w:val="a"/>
    <w:rsid w:val="00444229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paragraph" w:customStyle="1" w:styleId="ConsNormal">
    <w:name w:val="ConsNormal"/>
    <w:rsid w:val="004442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442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442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444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2">
    <w:name w:val="Table Grid"/>
    <w:basedOn w:val="a1"/>
    <w:rsid w:val="0044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Стиль2"/>
    <w:basedOn w:val="a"/>
    <w:rsid w:val="00444229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6"/>
      <w:szCs w:val="24"/>
    </w:rPr>
  </w:style>
  <w:style w:type="paragraph" w:styleId="33">
    <w:name w:val="Body Text Indent 3"/>
    <w:basedOn w:val="a"/>
    <w:link w:val="34"/>
    <w:rsid w:val="004442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44229"/>
    <w:rPr>
      <w:rFonts w:ascii="Times New Roman" w:eastAsia="Times New Roman" w:hAnsi="Times New Roman" w:cs="Times New Roman"/>
      <w:sz w:val="16"/>
      <w:szCs w:val="16"/>
    </w:rPr>
  </w:style>
  <w:style w:type="paragraph" w:customStyle="1" w:styleId="xl36">
    <w:name w:val="xl36"/>
    <w:basedOn w:val="a"/>
    <w:rsid w:val="004442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444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4229"/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Знак Знак Знак Знак Знак Знак Знак"/>
    <w:basedOn w:val="a"/>
    <w:rsid w:val="004442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4">
    <w:name w:val="Block Text"/>
    <w:basedOn w:val="a"/>
    <w:rsid w:val="00444229"/>
    <w:pPr>
      <w:widowControl w:val="0"/>
      <w:shd w:val="clear" w:color="auto" w:fill="FFFFFF"/>
      <w:tabs>
        <w:tab w:val="left" w:pos="1276"/>
      </w:tabs>
      <w:autoSpaceDE w:val="0"/>
      <w:autoSpaceDN w:val="0"/>
      <w:spacing w:after="0" w:line="317" w:lineRule="exact"/>
      <w:ind w:left="1795" w:right="1555" w:hanging="944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</w:rPr>
  </w:style>
  <w:style w:type="paragraph" w:customStyle="1" w:styleId="12">
    <w:name w:val="Без интервала1"/>
    <w:rsid w:val="004442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5">
    <w:name w:val="Знак"/>
    <w:basedOn w:val="a"/>
    <w:rsid w:val="0044422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4422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10">
    <w:name w:val="Основной текст 31"/>
    <w:basedOn w:val="a"/>
    <w:rsid w:val="00444229"/>
    <w:pPr>
      <w:suppressAutoHyphens/>
      <w:spacing w:after="120"/>
    </w:pPr>
    <w:rPr>
      <w:rFonts w:ascii="Calibri" w:eastAsia="Times New Roman" w:hAnsi="Calibri" w:cs="Times New Roman"/>
      <w:sz w:val="16"/>
      <w:szCs w:val="16"/>
      <w:lang w:eastAsia="ar-SA"/>
    </w:rPr>
  </w:style>
  <w:style w:type="numbering" w:customStyle="1" w:styleId="14">
    <w:name w:val="Нет списка1"/>
    <w:next w:val="a2"/>
    <w:semiHidden/>
    <w:rsid w:val="00444229"/>
  </w:style>
  <w:style w:type="paragraph" w:customStyle="1" w:styleId="ConsPlusNonformat">
    <w:name w:val="ConsPlusNonformat"/>
    <w:rsid w:val="004442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5">
    <w:name w:val="Сетка таблицы1"/>
    <w:basedOn w:val="a1"/>
    <w:next w:val="af2"/>
    <w:rsid w:val="0044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99"/>
    <w:qFormat/>
    <w:rsid w:val="00444229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6"/>
      <w:lang w:eastAsia="en-US"/>
    </w:rPr>
  </w:style>
  <w:style w:type="character" w:styleId="af7">
    <w:name w:val="Hyperlink"/>
    <w:uiPriority w:val="99"/>
    <w:rsid w:val="00444229"/>
    <w:rPr>
      <w:color w:val="0000FF"/>
      <w:u w:val="single"/>
    </w:rPr>
  </w:style>
  <w:style w:type="paragraph" w:styleId="af8">
    <w:name w:val="endnote text"/>
    <w:basedOn w:val="a"/>
    <w:link w:val="af9"/>
    <w:unhideWhenUsed/>
    <w:rsid w:val="0044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444229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unhideWhenUsed/>
    <w:rsid w:val="00444229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444229"/>
  </w:style>
  <w:style w:type="character" w:customStyle="1" w:styleId="afb">
    <w:name w:val="Гипертекстовая ссылка"/>
    <w:uiPriority w:val="99"/>
    <w:rsid w:val="00444229"/>
    <w:rPr>
      <w:color w:val="auto"/>
    </w:rPr>
  </w:style>
  <w:style w:type="character" w:styleId="afc">
    <w:name w:val="Strong"/>
    <w:uiPriority w:val="99"/>
    <w:qFormat/>
    <w:rsid w:val="00444229"/>
    <w:rPr>
      <w:b/>
      <w:bCs/>
    </w:rPr>
  </w:style>
  <w:style w:type="character" w:customStyle="1" w:styleId="T1">
    <w:name w:val="T1"/>
    <w:hidden/>
    <w:uiPriority w:val="99"/>
    <w:rsid w:val="00444229"/>
  </w:style>
  <w:style w:type="table" w:customStyle="1" w:styleId="111">
    <w:name w:val="Сетка таблицы11"/>
    <w:basedOn w:val="a1"/>
    <w:next w:val="af2"/>
    <w:locked/>
    <w:rsid w:val="004442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444229"/>
  </w:style>
  <w:style w:type="table" w:customStyle="1" w:styleId="27">
    <w:name w:val="Сетка таблицы2"/>
    <w:basedOn w:val="a1"/>
    <w:next w:val="af2"/>
    <w:locked/>
    <w:rsid w:val="004442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4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еразрешенное упоминание"/>
    <w:uiPriority w:val="99"/>
    <w:semiHidden/>
    <w:unhideWhenUsed/>
    <w:rsid w:val="00444229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D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a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2021-09-01T06:55:00Z</cp:lastPrinted>
  <dcterms:created xsi:type="dcterms:W3CDTF">2018-08-30T05:17:00Z</dcterms:created>
  <dcterms:modified xsi:type="dcterms:W3CDTF">2021-09-01T08:46:00Z</dcterms:modified>
</cp:coreProperties>
</file>